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11" w:rsidRDefault="00565511" w:rsidP="00565511">
      <w:pPr>
        <w:spacing w:before="120" w:line="240" w:lineRule="atLeast"/>
        <w:jc w:val="both"/>
      </w:pPr>
    </w:p>
    <w:tbl>
      <w:tblPr>
        <w:tblW w:w="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4964"/>
      </w:tblGrid>
      <w:tr w:rsidR="00565511" w:rsidTr="00565511">
        <w:tc>
          <w:tcPr>
            <w:tcW w:w="94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5511" w:rsidRDefault="0056551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Základní škola a Mateřská škola, Ostrovačice, okres Brno - venkov, příspěvková organizace</w:t>
            </w:r>
          </w:p>
          <w:p w:rsidR="00565511" w:rsidRDefault="0056551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se sídlem Ostrovačice, Ríšova 43, 664 81</w:t>
            </w:r>
          </w:p>
        </w:tc>
      </w:tr>
      <w:tr w:rsidR="00565511" w:rsidTr="00565511">
        <w:trPr>
          <w:cantSplit/>
        </w:trPr>
        <w:tc>
          <w:tcPr>
            <w:tcW w:w="9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565511">
            <w:pPr>
              <w:spacing w:before="120"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SMĚRNICE - ORGANIZAČNÍ ŘÁD ŠKOLY</w:t>
            </w:r>
          </w:p>
        </w:tc>
      </w:tr>
      <w:tr w:rsidR="00565511" w:rsidTr="00565511">
        <w:trPr>
          <w:cantSplit/>
        </w:trPr>
        <w:tc>
          <w:tcPr>
            <w:tcW w:w="9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565511">
            <w:pPr>
              <w:spacing w:before="120"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caps/>
                <w:sz w:val="24"/>
                <w:szCs w:val="24"/>
                <w:lang w:eastAsia="en-US"/>
              </w:rPr>
              <w:t xml:space="preserve">VNITŘNÍ </w:t>
            </w:r>
            <w:r w:rsidR="00C77482">
              <w:rPr>
                <w:b/>
                <w:caps/>
                <w:sz w:val="24"/>
                <w:szCs w:val="24"/>
                <w:lang w:eastAsia="en-US"/>
              </w:rPr>
              <w:t xml:space="preserve">A PROVOZNÍ </w:t>
            </w:r>
            <w:r>
              <w:rPr>
                <w:b/>
                <w:caps/>
                <w:sz w:val="24"/>
                <w:szCs w:val="24"/>
                <w:lang w:eastAsia="en-US"/>
              </w:rPr>
              <w:t>řád školní jídelny – MŠ - příloha č. 4</w:t>
            </w:r>
          </w:p>
        </w:tc>
      </w:tr>
      <w:tr w:rsidR="00565511" w:rsidTr="00565511"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565511">
            <w:pPr>
              <w:spacing w:before="120"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Č. j.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41060C">
            <w:pPr>
              <w:spacing w:before="120" w:line="240" w:lineRule="atLeast"/>
              <w:ind w:left="21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ŘŠ/ŠJ/1/2024</w:t>
            </w:r>
          </w:p>
        </w:tc>
      </w:tr>
      <w:tr w:rsidR="00565511" w:rsidTr="00565511">
        <w:trPr>
          <w:trHeight w:val="372"/>
        </w:trPr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565511">
            <w:pPr>
              <w:spacing w:before="120"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Vypracoval: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565511">
            <w:pPr>
              <w:pStyle w:val="DefinitionTerm"/>
              <w:widowControl/>
              <w:spacing w:before="120" w:line="240" w:lineRule="atLeast"/>
              <w:ind w:left="215"/>
              <w:rPr>
                <w:szCs w:val="24"/>
                <w:lang w:eastAsia="en-US"/>
              </w:rPr>
            </w:pPr>
            <w:r>
              <w:rPr>
                <w:lang w:eastAsia="en-US"/>
              </w:rPr>
              <w:t>Jana Kryštofová, vedoucí školní jídelny</w:t>
            </w:r>
          </w:p>
        </w:tc>
      </w:tr>
      <w:tr w:rsidR="00565511" w:rsidTr="00565511"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565511">
            <w:pPr>
              <w:spacing w:before="120"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Schválil: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565511">
            <w:pPr>
              <w:spacing w:before="120" w:line="240" w:lineRule="atLeast"/>
              <w:ind w:left="21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Mgr. Lenka Lebedová, ředitelka školy </w:t>
            </w:r>
          </w:p>
        </w:tc>
      </w:tr>
      <w:tr w:rsidR="00565511" w:rsidTr="00565511"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565511">
            <w:pPr>
              <w:spacing w:before="120"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Pedagogická rada projednala dne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41060C">
            <w:pPr>
              <w:spacing w:before="120" w:line="240" w:lineRule="atLeast"/>
              <w:ind w:left="21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30. 8. 2024</w:t>
            </w:r>
          </w:p>
        </w:tc>
      </w:tr>
      <w:tr w:rsidR="00565511" w:rsidTr="00565511"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565511">
            <w:pPr>
              <w:spacing w:before="120"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Směrnice nabývá platnosti ode dne: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41060C">
            <w:pPr>
              <w:spacing w:before="120" w:line="240" w:lineRule="atLeast"/>
              <w:ind w:left="21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01. 09. 2024</w:t>
            </w:r>
          </w:p>
        </w:tc>
      </w:tr>
      <w:tr w:rsidR="00565511" w:rsidTr="00565511"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565511">
            <w:pPr>
              <w:spacing w:before="120"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Směrnice nabývá účinnosti ode dne: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41060C">
            <w:pPr>
              <w:spacing w:before="120" w:line="240" w:lineRule="atLeast"/>
              <w:ind w:left="21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01. 09. 2024</w:t>
            </w:r>
          </w:p>
        </w:tc>
      </w:tr>
      <w:tr w:rsidR="00565511" w:rsidTr="00565511"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11" w:rsidRDefault="00565511">
            <w:pPr>
              <w:spacing w:before="120" w:line="240" w:lineRule="atLeast"/>
              <w:rPr>
                <w:lang w:eastAsia="en-US"/>
              </w:rPr>
            </w:pP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511" w:rsidRDefault="00565511">
            <w:pPr>
              <w:spacing w:before="120" w:line="240" w:lineRule="atLeast"/>
              <w:ind w:left="215"/>
              <w:rPr>
                <w:lang w:eastAsia="en-US"/>
              </w:rPr>
            </w:pPr>
          </w:p>
        </w:tc>
      </w:tr>
      <w:tr w:rsidR="00565511" w:rsidTr="00565511">
        <w:tc>
          <w:tcPr>
            <w:tcW w:w="9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5511" w:rsidRDefault="0056551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Změny ve směrnici jsou prováděny formou číslovaných písemných dodatků, které tvoří součást tohoto předpisu.</w:t>
            </w:r>
          </w:p>
        </w:tc>
      </w:tr>
    </w:tbl>
    <w:p w:rsidR="00565511" w:rsidRDefault="00565511" w:rsidP="00565511">
      <w:pPr>
        <w:pStyle w:val="Zkladntext"/>
        <w:rPr>
          <w:sz w:val="24"/>
          <w:szCs w:val="24"/>
        </w:rPr>
      </w:pPr>
    </w:p>
    <w:p w:rsidR="00565511" w:rsidRDefault="00565511" w:rsidP="00565511">
      <w:pPr>
        <w:rPr>
          <w:sz w:val="24"/>
          <w:szCs w:val="24"/>
        </w:rPr>
      </w:pPr>
    </w:p>
    <w:p w:rsidR="00565511" w:rsidRDefault="00565511" w:rsidP="00565511">
      <w:pPr>
        <w:rPr>
          <w:sz w:val="24"/>
          <w:szCs w:val="24"/>
        </w:rPr>
      </w:pPr>
    </w:p>
    <w:p w:rsidR="00565511" w:rsidRDefault="00565511" w:rsidP="00565511">
      <w:pPr>
        <w:rPr>
          <w:sz w:val="24"/>
          <w:szCs w:val="24"/>
        </w:rPr>
      </w:pPr>
      <w:r>
        <w:rPr>
          <w:b/>
          <w:caps/>
          <w:sz w:val="24"/>
          <w:szCs w:val="24"/>
        </w:rPr>
        <w:t>rozpis stravného:</w:t>
      </w:r>
    </w:p>
    <w:p w:rsidR="00565511" w:rsidRDefault="00565511" w:rsidP="0056551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65511" w:rsidRDefault="00565511" w:rsidP="00565511">
      <w:pPr>
        <w:jc w:val="both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418"/>
        <w:gridCol w:w="992"/>
        <w:gridCol w:w="1056"/>
        <w:gridCol w:w="1212"/>
        <w:gridCol w:w="2126"/>
      </w:tblGrid>
      <w:tr w:rsidR="00565511" w:rsidTr="005655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Věková kategorie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přesnídávka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oběd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svačinka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celkem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výše zálohy</w:t>
            </w:r>
          </w:p>
        </w:tc>
      </w:tr>
      <w:tr w:rsidR="00565511" w:rsidTr="005655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3 - 6 let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04010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565511">
              <w:rPr>
                <w:sz w:val="24"/>
                <w:szCs w:val="24"/>
                <w:lang w:eastAsia="en-US"/>
              </w:rPr>
              <w:t>,-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04010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="00565511">
              <w:rPr>
                <w:sz w:val="24"/>
                <w:szCs w:val="24"/>
                <w:lang w:eastAsia="en-US"/>
              </w:rPr>
              <w:t>,-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04010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565511">
              <w:rPr>
                <w:sz w:val="24"/>
                <w:szCs w:val="24"/>
                <w:lang w:eastAsia="en-US"/>
              </w:rPr>
              <w:t>,- Kč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51,-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1130,- Kč</w:t>
            </w:r>
          </w:p>
        </w:tc>
      </w:tr>
      <w:tr w:rsidR="00565511" w:rsidTr="005655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let a více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10,-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35,- Kč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10,- Kč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55,-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11" w:rsidRDefault="0056551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1210,- Kč</w:t>
            </w:r>
          </w:p>
        </w:tc>
      </w:tr>
    </w:tbl>
    <w:p w:rsidR="00565511" w:rsidRDefault="00565511" w:rsidP="00565511">
      <w:pPr>
        <w:jc w:val="both"/>
        <w:rPr>
          <w:sz w:val="24"/>
          <w:szCs w:val="24"/>
        </w:rPr>
      </w:pPr>
    </w:p>
    <w:p w:rsidR="00565511" w:rsidRDefault="00565511" w:rsidP="00565511">
      <w:pPr>
        <w:jc w:val="both"/>
        <w:rPr>
          <w:sz w:val="24"/>
          <w:szCs w:val="24"/>
        </w:rPr>
      </w:pPr>
    </w:p>
    <w:p w:rsidR="00565511" w:rsidRDefault="00565511" w:rsidP="005655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stravného je počítána dle Vyhlášky o školním stravování č.463/2011 Sb. </w:t>
      </w:r>
    </w:p>
    <w:p w:rsidR="00565511" w:rsidRDefault="00565511" w:rsidP="00565511">
      <w:pPr>
        <w:jc w:val="both"/>
        <w:rPr>
          <w:sz w:val="24"/>
          <w:szCs w:val="24"/>
        </w:rPr>
      </w:pPr>
    </w:p>
    <w:p w:rsidR="00565511" w:rsidRDefault="00565511" w:rsidP="00565511">
      <w:pPr>
        <w:rPr>
          <w:sz w:val="24"/>
          <w:szCs w:val="24"/>
        </w:rPr>
      </w:pPr>
    </w:p>
    <w:p w:rsidR="00565511" w:rsidRDefault="00565511" w:rsidP="00565511">
      <w:pPr>
        <w:rPr>
          <w:sz w:val="24"/>
          <w:szCs w:val="24"/>
        </w:rPr>
      </w:pPr>
    </w:p>
    <w:p w:rsidR="00565511" w:rsidRDefault="00565511" w:rsidP="00565511">
      <w:pPr>
        <w:rPr>
          <w:sz w:val="24"/>
          <w:szCs w:val="24"/>
        </w:rPr>
      </w:pPr>
    </w:p>
    <w:p w:rsidR="00565511" w:rsidRDefault="00565511" w:rsidP="00565511">
      <w:pPr>
        <w:rPr>
          <w:sz w:val="24"/>
          <w:szCs w:val="24"/>
        </w:rPr>
      </w:pPr>
    </w:p>
    <w:p w:rsidR="00565511" w:rsidRDefault="0041060C" w:rsidP="00565511">
      <w:pPr>
        <w:rPr>
          <w:sz w:val="24"/>
          <w:szCs w:val="24"/>
        </w:rPr>
      </w:pPr>
      <w:r>
        <w:rPr>
          <w:sz w:val="24"/>
          <w:szCs w:val="24"/>
        </w:rPr>
        <w:t>V Ostrovačicích dne: 30. 8. 2024</w:t>
      </w:r>
    </w:p>
    <w:p w:rsidR="00565511" w:rsidRDefault="00565511" w:rsidP="00565511">
      <w:pPr>
        <w:rPr>
          <w:sz w:val="24"/>
          <w:szCs w:val="24"/>
        </w:rPr>
      </w:pPr>
    </w:p>
    <w:p w:rsidR="00565511" w:rsidRDefault="00565511" w:rsidP="0056551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565511" w:rsidRDefault="00565511" w:rsidP="0056551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……………………………………………..</w:t>
      </w:r>
    </w:p>
    <w:p w:rsidR="00565511" w:rsidRDefault="00565511" w:rsidP="00565511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Jana Kryštofová, vedoucí školní jídelny</w:t>
      </w:r>
    </w:p>
    <w:p w:rsidR="00E73709" w:rsidRDefault="00E73709" w:rsidP="00565511">
      <w:pPr>
        <w:ind w:left="3540" w:firstLine="708"/>
        <w:rPr>
          <w:sz w:val="24"/>
          <w:szCs w:val="24"/>
        </w:rPr>
      </w:pPr>
    </w:p>
    <w:p w:rsidR="00E73709" w:rsidRDefault="00E73709" w:rsidP="00565511">
      <w:pPr>
        <w:ind w:left="3540" w:firstLine="708"/>
        <w:rPr>
          <w:sz w:val="24"/>
          <w:szCs w:val="24"/>
        </w:rPr>
      </w:pPr>
    </w:p>
    <w:p w:rsidR="00E73709" w:rsidRDefault="00E73709" w:rsidP="00565511">
      <w:pPr>
        <w:ind w:left="3540" w:firstLine="708"/>
        <w:rPr>
          <w:sz w:val="24"/>
          <w:szCs w:val="24"/>
        </w:rPr>
      </w:pPr>
    </w:p>
    <w:p w:rsidR="00E73709" w:rsidRDefault="00E73709" w:rsidP="00565511">
      <w:pPr>
        <w:ind w:left="3540" w:firstLine="708"/>
        <w:rPr>
          <w:sz w:val="24"/>
          <w:szCs w:val="24"/>
        </w:rPr>
      </w:pPr>
      <w:bookmarkStart w:id="0" w:name="_GoBack"/>
      <w:bookmarkEnd w:id="0"/>
    </w:p>
    <w:p w:rsidR="00565511" w:rsidRDefault="00565511" w:rsidP="00565511">
      <w:pPr>
        <w:rPr>
          <w:sz w:val="24"/>
          <w:szCs w:val="24"/>
        </w:rPr>
      </w:pPr>
    </w:p>
    <w:p w:rsidR="00565511" w:rsidRDefault="00565511" w:rsidP="00565511">
      <w:pPr>
        <w:rPr>
          <w:sz w:val="24"/>
          <w:szCs w:val="24"/>
        </w:rPr>
      </w:pPr>
    </w:p>
    <w:p w:rsidR="00565511" w:rsidRDefault="00565511" w:rsidP="0056551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565511" w:rsidRDefault="00565511" w:rsidP="00565511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Mgr. Lenka Lebedová, ředitelka školy</w:t>
      </w:r>
    </w:p>
    <w:p w:rsidR="00565511" w:rsidRDefault="00565511" w:rsidP="00565511"/>
    <w:p w:rsidR="00565511" w:rsidRDefault="00565511" w:rsidP="00565511"/>
    <w:p w:rsidR="00565511" w:rsidRDefault="00565511" w:rsidP="00565511"/>
    <w:sectPr w:rsidR="00565511" w:rsidSect="0056551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11"/>
    <w:rsid w:val="00032C3D"/>
    <w:rsid w:val="00040101"/>
    <w:rsid w:val="003058B2"/>
    <w:rsid w:val="0041060C"/>
    <w:rsid w:val="00565511"/>
    <w:rsid w:val="00C77482"/>
    <w:rsid w:val="00E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3B37"/>
  <w15:chartTrackingRefBased/>
  <w15:docId w15:val="{0A7A8B76-985B-4842-A2FB-574F5B77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5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65511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56551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565511"/>
    <w:pPr>
      <w:widowControl w:val="0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8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8B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krysja@zsostrovacice.cz</dc:creator>
  <cp:keywords/>
  <dc:description/>
  <cp:lastModifiedBy>krysja@zsostrovacice.cz</cp:lastModifiedBy>
  <cp:revision>12</cp:revision>
  <cp:lastPrinted>2024-09-26T05:55:00Z</cp:lastPrinted>
  <dcterms:created xsi:type="dcterms:W3CDTF">2023-05-25T09:13:00Z</dcterms:created>
  <dcterms:modified xsi:type="dcterms:W3CDTF">2024-09-26T05:55:00Z</dcterms:modified>
</cp:coreProperties>
</file>