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F95C0" w14:textId="1DC0D8C6" w:rsidR="009304D9" w:rsidRDefault="004A483E" w:rsidP="00510A37">
      <w:pPr>
        <w:pStyle w:val="Odstavecseseznamem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Školská rada</w:t>
      </w:r>
      <w:r w:rsidR="00850EA9">
        <w:rPr>
          <w:b/>
          <w:sz w:val="28"/>
          <w:szCs w:val="28"/>
          <w:u w:val="single"/>
        </w:rPr>
        <w:t xml:space="preserve"> 202</w:t>
      </w:r>
      <w:r w:rsidR="000C352A">
        <w:rPr>
          <w:b/>
          <w:sz w:val="28"/>
          <w:szCs w:val="28"/>
          <w:u w:val="single"/>
        </w:rPr>
        <w:t>4</w:t>
      </w:r>
      <w:r w:rsidR="00850EA9">
        <w:rPr>
          <w:b/>
          <w:sz w:val="28"/>
          <w:szCs w:val="28"/>
          <w:u w:val="single"/>
        </w:rPr>
        <w:t>/202</w:t>
      </w:r>
      <w:r w:rsidR="000C352A">
        <w:rPr>
          <w:b/>
          <w:sz w:val="28"/>
          <w:szCs w:val="28"/>
          <w:u w:val="single"/>
        </w:rPr>
        <w:t>5</w:t>
      </w:r>
    </w:p>
    <w:p w14:paraId="23094BED" w14:textId="44959D72" w:rsidR="00BE0629" w:rsidRPr="004A483E" w:rsidRDefault="00BE0629" w:rsidP="004A483E">
      <w:pPr>
        <w:rPr>
          <w:b/>
          <w:sz w:val="28"/>
          <w:szCs w:val="28"/>
          <w:u w:val="single"/>
        </w:rPr>
      </w:pPr>
    </w:p>
    <w:p w14:paraId="35D6DDBD" w14:textId="6837C371" w:rsidR="009304D9" w:rsidRDefault="009304D9" w:rsidP="009304D9">
      <w:pPr>
        <w:rPr>
          <w:b/>
          <w:u w:val="single"/>
        </w:rPr>
      </w:pPr>
    </w:p>
    <w:p w14:paraId="3E51BF0F" w14:textId="74C0FC2C" w:rsidR="009304D9" w:rsidRPr="00F01090" w:rsidRDefault="00850EA9" w:rsidP="009304D9">
      <w:pPr>
        <w:rPr>
          <w:b/>
          <w:u w:val="single"/>
        </w:rPr>
      </w:pPr>
      <w:r w:rsidRPr="00F01090">
        <w:rPr>
          <w:b/>
          <w:u w:val="single"/>
        </w:rPr>
        <w:t xml:space="preserve">Dne: </w:t>
      </w:r>
      <w:r w:rsidR="000C352A">
        <w:rPr>
          <w:b/>
          <w:u w:val="single"/>
        </w:rPr>
        <w:t>7</w:t>
      </w:r>
      <w:r w:rsidR="009663BB" w:rsidRPr="00F01090">
        <w:rPr>
          <w:b/>
          <w:u w:val="single"/>
        </w:rPr>
        <w:t xml:space="preserve">. </w:t>
      </w:r>
      <w:r w:rsidR="000C352A">
        <w:rPr>
          <w:b/>
          <w:u w:val="single"/>
        </w:rPr>
        <w:t>10</w:t>
      </w:r>
      <w:r w:rsidR="009663BB" w:rsidRPr="00F01090">
        <w:rPr>
          <w:b/>
          <w:u w:val="single"/>
        </w:rPr>
        <w:t>. 202</w:t>
      </w:r>
      <w:r w:rsidR="000C352A">
        <w:rPr>
          <w:b/>
          <w:u w:val="single"/>
        </w:rPr>
        <w:t>4</w:t>
      </w:r>
    </w:p>
    <w:p w14:paraId="6557CEF5" w14:textId="74AB700E" w:rsidR="004D5B32" w:rsidRPr="00F01090" w:rsidRDefault="004D5B32" w:rsidP="009304D9">
      <w:pPr>
        <w:rPr>
          <w:b/>
          <w:u w:val="single"/>
        </w:rPr>
      </w:pPr>
    </w:p>
    <w:p w14:paraId="6722112E" w14:textId="77777777" w:rsidR="009304D9" w:rsidRPr="00F01090" w:rsidRDefault="009304D9" w:rsidP="009304D9">
      <w:pPr>
        <w:rPr>
          <w:b/>
          <w:u w:val="single"/>
        </w:rPr>
      </w:pPr>
    </w:p>
    <w:p w14:paraId="36353019" w14:textId="4851C853" w:rsidR="00F01090" w:rsidRDefault="00F01090" w:rsidP="004A483E">
      <w:pPr>
        <w:numPr>
          <w:ilvl w:val="0"/>
          <w:numId w:val="9"/>
        </w:numPr>
        <w:rPr>
          <w:b/>
        </w:rPr>
      </w:pPr>
      <w:r>
        <w:rPr>
          <w:b/>
        </w:rPr>
        <w:t>Výroční zpráva</w:t>
      </w:r>
    </w:p>
    <w:p w14:paraId="047EFFA2" w14:textId="4BAAE5C5" w:rsidR="00F01090" w:rsidRDefault="00F01090" w:rsidP="00F01090">
      <w:pPr>
        <w:ind w:left="360"/>
        <w:rPr>
          <w:bCs/>
        </w:rPr>
      </w:pPr>
      <w:r>
        <w:rPr>
          <w:bCs/>
        </w:rPr>
        <w:t>Byla zaslána k</w:t>
      </w:r>
      <w:r w:rsidR="004770C8">
        <w:rPr>
          <w:bCs/>
        </w:rPr>
        <w:t> </w:t>
      </w:r>
      <w:r>
        <w:rPr>
          <w:bCs/>
        </w:rPr>
        <w:t>prostudování</w:t>
      </w:r>
      <w:r w:rsidR="004770C8">
        <w:rPr>
          <w:bCs/>
        </w:rPr>
        <w:t xml:space="preserve"> e</w:t>
      </w:r>
      <w:r w:rsidR="003F4CE9">
        <w:rPr>
          <w:bCs/>
        </w:rPr>
        <w:t>-</w:t>
      </w:r>
      <w:r w:rsidR="004770C8">
        <w:rPr>
          <w:bCs/>
        </w:rPr>
        <w:t>mailem</w:t>
      </w:r>
      <w:r w:rsidR="000C352A">
        <w:rPr>
          <w:bCs/>
        </w:rPr>
        <w:t xml:space="preserve"> týden dopředu</w:t>
      </w:r>
      <w:r>
        <w:rPr>
          <w:bCs/>
        </w:rPr>
        <w:t xml:space="preserve">. </w:t>
      </w:r>
    </w:p>
    <w:p w14:paraId="3D456698" w14:textId="77777777" w:rsidR="00F01090" w:rsidRDefault="00F01090" w:rsidP="00F01090">
      <w:pPr>
        <w:ind w:left="360"/>
        <w:rPr>
          <w:bCs/>
        </w:rPr>
      </w:pPr>
    </w:p>
    <w:p w14:paraId="01B82E46" w14:textId="6171AC10" w:rsidR="00F01090" w:rsidRDefault="00F01090" w:rsidP="00F01090">
      <w:pPr>
        <w:ind w:left="360"/>
        <w:rPr>
          <w:color w:val="000000"/>
          <w:bdr w:val="none" w:sz="0" w:space="0" w:color="auto" w:frame="1"/>
          <w:shd w:val="clear" w:color="auto" w:fill="FFFFFF"/>
        </w:rPr>
      </w:pPr>
      <w:r w:rsidRPr="00F01090">
        <w:rPr>
          <w:color w:val="000000"/>
          <w:u w:val="single"/>
          <w:bdr w:val="none" w:sz="0" w:space="0" w:color="auto" w:frame="1"/>
          <w:shd w:val="clear" w:color="auto" w:fill="FFFFFF"/>
        </w:rPr>
        <w:t>Hlasování:</w:t>
      </w:r>
      <w:r w:rsidRPr="00F01090">
        <w:rPr>
          <w:color w:val="000000"/>
          <w:bdr w:val="none" w:sz="0" w:space="0" w:color="auto" w:frame="1"/>
          <w:shd w:val="clear" w:color="auto" w:fill="FFFFFF"/>
        </w:rPr>
        <w:t xml:space="preserve"> všichni přítomní členové školské rady </w:t>
      </w:r>
      <w:r>
        <w:rPr>
          <w:color w:val="000000"/>
          <w:bdr w:val="none" w:sz="0" w:space="0" w:color="auto" w:frame="1"/>
          <w:shd w:val="clear" w:color="auto" w:fill="FFFFFF"/>
        </w:rPr>
        <w:t>schválili výroční zprávu.</w:t>
      </w:r>
    </w:p>
    <w:p w14:paraId="4CAE6E5D" w14:textId="77777777" w:rsidR="00F01090" w:rsidRPr="00F01090" w:rsidRDefault="00F01090" w:rsidP="00F01090">
      <w:pPr>
        <w:ind w:left="360"/>
        <w:rPr>
          <w:bCs/>
        </w:rPr>
      </w:pPr>
    </w:p>
    <w:p w14:paraId="6648E35F" w14:textId="77777777" w:rsidR="007703EC" w:rsidRPr="00F01090" w:rsidRDefault="007703EC" w:rsidP="00F01090">
      <w:pPr>
        <w:ind w:left="360"/>
        <w:rPr>
          <w:bCs/>
        </w:rPr>
      </w:pPr>
    </w:p>
    <w:p w14:paraId="56102781" w14:textId="76E69496" w:rsidR="009304D9" w:rsidRPr="00F01090" w:rsidRDefault="009663BB" w:rsidP="004A483E">
      <w:pPr>
        <w:numPr>
          <w:ilvl w:val="0"/>
          <w:numId w:val="9"/>
        </w:numPr>
        <w:rPr>
          <w:b/>
        </w:rPr>
      </w:pPr>
      <w:r w:rsidRPr="00F01090">
        <w:rPr>
          <w:b/>
        </w:rPr>
        <w:t xml:space="preserve">Akce školy: </w:t>
      </w:r>
    </w:p>
    <w:p w14:paraId="431020E9" w14:textId="6FDB4FDF" w:rsidR="009A4817" w:rsidRDefault="009663BB" w:rsidP="009A4817">
      <w:pPr>
        <w:pStyle w:val="Odstavecseseznamem"/>
        <w:numPr>
          <w:ilvl w:val="0"/>
          <w:numId w:val="29"/>
        </w:numPr>
        <w:rPr>
          <w:bCs/>
        </w:rPr>
      </w:pPr>
      <w:r w:rsidRPr="00F01090">
        <w:rPr>
          <w:bCs/>
        </w:rPr>
        <w:t>Proběhl</w:t>
      </w:r>
      <w:r w:rsidR="009A4817">
        <w:rPr>
          <w:bCs/>
        </w:rPr>
        <w:t xml:space="preserve"> adaptační pobyt pro žáky 6.</w:t>
      </w:r>
      <w:r w:rsidR="003F4CE9">
        <w:rPr>
          <w:bCs/>
        </w:rPr>
        <w:t xml:space="preserve"> </w:t>
      </w:r>
      <w:r w:rsidR="009A4817">
        <w:rPr>
          <w:bCs/>
        </w:rPr>
        <w:t>ročník</w:t>
      </w:r>
      <w:r w:rsidR="00ED52FD">
        <w:rPr>
          <w:bCs/>
        </w:rPr>
        <w:t>u</w:t>
      </w:r>
      <w:r w:rsidR="000C352A">
        <w:rPr>
          <w:bCs/>
        </w:rPr>
        <w:t>, z důvodu nepříznivého počasí byl ve škole. Zaplacený pobyt na Hálově mlýně na Javůrku bude využit jako školní výlet</w:t>
      </w:r>
      <w:r w:rsidR="003F4CE9">
        <w:rPr>
          <w:bCs/>
        </w:rPr>
        <w:t>.</w:t>
      </w:r>
    </w:p>
    <w:p w14:paraId="4223E7CD" w14:textId="2A6DB627" w:rsidR="000C352A" w:rsidRDefault="000C352A" w:rsidP="009A4817">
      <w:pPr>
        <w:pStyle w:val="Odstavecseseznamem"/>
        <w:numPr>
          <w:ilvl w:val="0"/>
          <w:numId w:val="29"/>
        </w:numPr>
        <w:rPr>
          <w:bCs/>
        </w:rPr>
      </w:pPr>
      <w:r>
        <w:rPr>
          <w:bCs/>
        </w:rPr>
        <w:t>Dále proběhl zájezd do Velké Británie</w:t>
      </w:r>
      <w:r w:rsidR="003F4CE9">
        <w:rPr>
          <w:bCs/>
        </w:rPr>
        <w:t>, zúčastnilo se 56 dětí a 4 pedagogové.</w:t>
      </w:r>
    </w:p>
    <w:p w14:paraId="31F09F63" w14:textId="72FA35A5" w:rsidR="00106B07" w:rsidRDefault="00106B07" w:rsidP="009A4817">
      <w:pPr>
        <w:pStyle w:val="Odstavecseseznamem"/>
        <w:numPr>
          <w:ilvl w:val="0"/>
          <w:numId w:val="29"/>
        </w:numPr>
        <w:rPr>
          <w:bCs/>
        </w:rPr>
      </w:pPr>
      <w:r>
        <w:rPr>
          <w:bCs/>
        </w:rPr>
        <w:t xml:space="preserve">V celoročním projektu </w:t>
      </w:r>
      <w:proofErr w:type="spellStart"/>
      <w:r>
        <w:rPr>
          <w:bCs/>
        </w:rPr>
        <w:t>Clim</w:t>
      </w:r>
      <w:proofErr w:type="spellEnd"/>
      <w:r>
        <w:rPr>
          <w:bCs/>
        </w:rPr>
        <w:t>-E-Do! spolupracujeme s rakouskou školou na tématu klimatické změny týkající se vody v</w:t>
      </w:r>
      <w:r w:rsidR="003F4CE9">
        <w:rPr>
          <w:bCs/>
        </w:rPr>
        <w:t> </w:t>
      </w:r>
      <w:r>
        <w:rPr>
          <w:bCs/>
        </w:rPr>
        <w:t>krajině</w:t>
      </w:r>
      <w:r w:rsidR="003F4CE9">
        <w:rPr>
          <w:bCs/>
        </w:rPr>
        <w:t>.</w:t>
      </w:r>
    </w:p>
    <w:p w14:paraId="58A5C993" w14:textId="03E8E066" w:rsidR="000C352A" w:rsidRDefault="000C352A" w:rsidP="009A4817">
      <w:pPr>
        <w:pStyle w:val="Odstavecseseznamem"/>
        <w:numPr>
          <w:ilvl w:val="0"/>
          <w:numId w:val="29"/>
        </w:numPr>
        <w:rPr>
          <w:bCs/>
        </w:rPr>
      </w:pPr>
      <w:r>
        <w:rPr>
          <w:bCs/>
        </w:rPr>
        <w:t xml:space="preserve">V lednu </w:t>
      </w:r>
      <w:r w:rsidR="00ED52FD">
        <w:rPr>
          <w:bCs/>
        </w:rPr>
        <w:t xml:space="preserve">je naplánovaný </w:t>
      </w:r>
      <w:r>
        <w:rPr>
          <w:bCs/>
        </w:rPr>
        <w:t>výcvikový lyžařský kurz pro 7.</w:t>
      </w:r>
      <w:r w:rsidR="003F4CE9">
        <w:rPr>
          <w:bCs/>
        </w:rPr>
        <w:t xml:space="preserve"> </w:t>
      </w:r>
      <w:r>
        <w:rPr>
          <w:bCs/>
        </w:rPr>
        <w:t>ročník v</w:t>
      </w:r>
      <w:r w:rsidR="00ED52FD">
        <w:rPr>
          <w:bCs/>
        </w:rPr>
        <w:t> </w:t>
      </w:r>
      <w:r>
        <w:rPr>
          <w:bCs/>
        </w:rPr>
        <w:t>Jeseníkách</w:t>
      </w:r>
      <w:r w:rsidR="00ED52FD">
        <w:rPr>
          <w:bCs/>
        </w:rPr>
        <w:t>.</w:t>
      </w:r>
    </w:p>
    <w:p w14:paraId="7F0B7C95" w14:textId="17F55A6F" w:rsidR="00ED52FD" w:rsidRDefault="00ED52FD" w:rsidP="009A4817">
      <w:pPr>
        <w:pStyle w:val="Odstavecseseznamem"/>
        <w:numPr>
          <w:ilvl w:val="0"/>
          <w:numId w:val="29"/>
        </w:numPr>
        <w:rPr>
          <w:bCs/>
        </w:rPr>
      </w:pPr>
      <w:r>
        <w:rPr>
          <w:bCs/>
        </w:rPr>
        <w:t>V březnu škola v přírodě pro 2.</w:t>
      </w:r>
      <w:r w:rsidR="003F4CE9">
        <w:rPr>
          <w:bCs/>
        </w:rPr>
        <w:t xml:space="preserve"> </w:t>
      </w:r>
      <w:r>
        <w:rPr>
          <w:bCs/>
        </w:rPr>
        <w:t>ročník na Jezírku v Soběšicích.</w:t>
      </w:r>
    </w:p>
    <w:p w14:paraId="50608D11" w14:textId="77777777" w:rsidR="00ED52FD" w:rsidRDefault="00ED52FD" w:rsidP="00ED52FD">
      <w:pPr>
        <w:pStyle w:val="Odstavecseseznamem"/>
        <w:ind w:left="1080"/>
        <w:rPr>
          <w:bCs/>
        </w:rPr>
      </w:pPr>
    </w:p>
    <w:p w14:paraId="0BF86505" w14:textId="77777777" w:rsidR="009A4817" w:rsidRDefault="009A4817" w:rsidP="009A4817">
      <w:pPr>
        <w:pStyle w:val="Odstavecseseznamem"/>
        <w:ind w:left="1080"/>
        <w:rPr>
          <w:bCs/>
        </w:rPr>
      </w:pPr>
    </w:p>
    <w:p w14:paraId="7754AB85" w14:textId="40E33C30" w:rsidR="009A4817" w:rsidRPr="009A4817" w:rsidRDefault="009A4817" w:rsidP="009A4817">
      <w:pPr>
        <w:pStyle w:val="Odstavecseseznamem"/>
        <w:numPr>
          <w:ilvl w:val="0"/>
          <w:numId w:val="9"/>
        </w:numPr>
        <w:rPr>
          <w:bCs/>
        </w:rPr>
      </w:pPr>
      <w:r>
        <w:rPr>
          <w:b/>
        </w:rPr>
        <w:t>Různé</w:t>
      </w:r>
    </w:p>
    <w:p w14:paraId="792FCA04" w14:textId="28DAA751" w:rsidR="00ED52FD" w:rsidRDefault="00ED52FD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Problémy s parkováním vedle školy</w:t>
      </w:r>
      <w:r w:rsidR="00106B07">
        <w:rPr>
          <w:bCs/>
        </w:rPr>
        <w:t xml:space="preserve"> – spolupráce s Městskou policií v Rosicích</w:t>
      </w:r>
    </w:p>
    <w:p w14:paraId="65ECED60" w14:textId="6C8F06B7" w:rsidR="00ED52FD" w:rsidRDefault="00ED52FD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Chování žáků mimo škol</w:t>
      </w:r>
      <w:r w:rsidR="003F4CE9">
        <w:rPr>
          <w:bCs/>
        </w:rPr>
        <w:t>u</w:t>
      </w:r>
      <w:r>
        <w:rPr>
          <w:bCs/>
        </w:rPr>
        <w:t>, prodej energetických nápojů</w:t>
      </w:r>
      <w:r w:rsidR="00106B07">
        <w:rPr>
          <w:bCs/>
        </w:rPr>
        <w:t xml:space="preserve"> v místním obchodě – při řešení nutná spolupráce rodiny, obyvatel a školy</w:t>
      </w:r>
    </w:p>
    <w:p w14:paraId="6888DCBE" w14:textId="431E36F9" w:rsidR="009A4817" w:rsidRDefault="009A4817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Kroužky na škole (</w:t>
      </w:r>
      <w:r w:rsidR="000C352A">
        <w:rPr>
          <w:bCs/>
        </w:rPr>
        <w:t xml:space="preserve">opět </w:t>
      </w:r>
      <w:r>
        <w:rPr>
          <w:bCs/>
        </w:rPr>
        <w:t xml:space="preserve">příprava žáků na přijímací řízení z M a </w:t>
      </w:r>
      <w:proofErr w:type="spellStart"/>
      <w:r>
        <w:rPr>
          <w:bCs/>
        </w:rPr>
        <w:t>Čj</w:t>
      </w:r>
      <w:proofErr w:type="spellEnd"/>
      <w:r>
        <w:rPr>
          <w:bCs/>
        </w:rPr>
        <w:t>)</w:t>
      </w:r>
    </w:p>
    <w:p w14:paraId="3CD47BC7" w14:textId="063A6CDC" w:rsidR="004770C8" w:rsidRDefault="000C352A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Na škole pobočka ZUŠ Rosice – hra na flétnu</w:t>
      </w:r>
    </w:p>
    <w:p w14:paraId="1CBDD9BF" w14:textId="373F1FD6" w:rsidR="000C352A" w:rsidRDefault="000C352A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 xml:space="preserve">Spolupráce se SVČ Rosice </w:t>
      </w:r>
      <w:proofErr w:type="spellStart"/>
      <w:r>
        <w:rPr>
          <w:bCs/>
        </w:rPr>
        <w:t>Rubiko</w:t>
      </w:r>
      <w:proofErr w:type="spellEnd"/>
      <w:r>
        <w:rPr>
          <w:bCs/>
        </w:rPr>
        <w:t xml:space="preserve"> – nabídka kroužků, které budou probíhat přímo ve škole</w:t>
      </w:r>
    </w:p>
    <w:p w14:paraId="43E849EF" w14:textId="46018494" w:rsidR="00ED52FD" w:rsidRDefault="00ED52FD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Spolupráce se SVČ Ivančice, příští školní rok zde proběhne adaptační pobyt budoucích 6.</w:t>
      </w:r>
      <w:r w:rsidR="003F4CE9">
        <w:rPr>
          <w:bCs/>
        </w:rPr>
        <w:t xml:space="preserve"> </w:t>
      </w:r>
      <w:r>
        <w:rPr>
          <w:bCs/>
        </w:rPr>
        <w:t>ročníků</w:t>
      </w:r>
    </w:p>
    <w:p w14:paraId="49BB27E4" w14:textId="77777777" w:rsidR="000C352A" w:rsidRDefault="000C352A" w:rsidP="000C352A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Informace o rekonstrukci staré počítačové učebny, která proběhne v lednu až únoru 2025</w:t>
      </w:r>
    </w:p>
    <w:p w14:paraId="5B232C10" w14:textId="5886B6C3" w:rsidR="000C352A" w:rsidRDefault="00ED52FD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Všichni pedagogové absolvovali kurz Ochrana měkkých cílů, naplánované vzdělávání Umělá inteligence ve výuce</w:t>
      </w:r>
    </w:p>
    <w:p w14:paraId="6CDF4B3C" w14:textId="5B42042B" w:rsidR="00106B07" w:rsidRDefault="00106B07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>Opět se pokusíme zapojit do Erasmu (</w:t>
      </w:r>
      <w:r w:rsidR="009C5A6E">
        <w:rPr>
          <w:bCs/>
        </w:rPr>
        <w:t xml:space="preserve">návrh od pana </w:t>
      </w:r>
      <w:proofErr w:type="spellStart"/>
      <w:r w:rsidR="009C5A6E">
        <w:rPr>
          <w:bCs/>
        </w:rPr>
        <w:t>Ostřížka</w:t>
      </w:r>
      <w:proofErr w:type="spellEnd"/>
      <w:r w:rsidR="009C5A6E">
        <w:rPr>
          <w:bCs/>
        </w:rPr>
        <w:t xml:space="preserve"> a paní Černín – </w:t>
      </w:r>
      <w:r>
        <w:rPr>
          <w:bCs/>
        </w:rPr>
        <w:t xml:space="preserve">obec spolupracuje s ochránci přírody, dlouhodobě pronajímá pozemky, na kterých vzniknou mokřady – možnost natočit časosběrný dokument) </w:t>
      </w:r>
    </w:p>
    <w:p w14:paraId="2C1B6CAF" w14:textId="3CB72D88" w:rsidR="00106B07" w:rsidRDefault="009C5A6E" w:rsidP="009A4817">
      <w:pPr>
        <w:pStyle w:val="Odstavecseseznamem"/>
        <w:numPr>
          <w:ilvl w:val="0"/>
          <w:numId w:val="32"/>
        </w:numPr>
        <w:rPr>
          <w:bCs/>
        </w:rPr>
      </w:pPr>
      <w:r>
        <w:rPr>
          <w:bCs/>
        </w:rPr>
        <w:t xml:space="preserve">Pan </w:t>
      </w:r>
      <w:proofErr w:type="spellStart"/>
      <w:r>
        <w:rPr>
          <w:bCs/>
        </w:rPr>
        <w:t>Oujezdský</w:t>
      </w:r>
      <w:proofErr w:type="spellEnd"/>
      <w:r>
        <w:rPr>
          <w:bCs/>
        </w:rPr>
        <w:t xml:space="preserve"> navrhuje využívat další webové stránky při motivaci a následném výběru škol pro žáky, přesné informace zašle </w:t>
      </w:r>
      <w:r w:rsidR="003F4CE9">
        <w:rPr>
          <w:bCs/>
        </w:rPr>
        <w:t>e-</w:t>
      </w:r>
      <w:r>
        <w:rPr>
          <w:bCs/>
        </w:rPr>
        <w:t>mailem.</w:t>
      </w:r>
    </w:p>
    <w:p w14:paraId="32C04D5A" w14:textId="77777777" w:rsidR="009C5A6E" w:rsidRDefault="009C5A6E" w:rsidP="009C5A6E">
      <w:pPr>
        <w:pStyle w:val="Odstavecseseznamem"/>
        <w:ind w:left="1080"/>
        <w:rPr>
          <w:bCs/>
        </w:rPr>
      </w:pPr>
    </w:p>
    <w:p w14:paraId="545E5369" w14:textId="729B0F94" w:rsidR="004770C8" w:rsidRDefault="004770C8" w:rsidP="004770C8">
      <w:pPr>
        <w:rPr>
          <w:bCs/>
        </w:rPr>
      </w:pPr>
    </w:p>
    <w:p w14:paraId="41B18F36" w14:textId="77777777" w:rsidR="004770C8" w:rsidRDefault="004770C8" w:rsidP="004770C8">
      <w:pPr>
        <w:rPr>
          <w:bCs/>
        </w:rPr>
      </w:pPr>
    </w:p>
    <w:p w14:paraId="457EA185" w14:textId="5083FD59" w:rsidR="004770C8" w:rsidRPr="004770C8" w:rsidRDefault="004770C8" w:rsidP="004770C8">
      <w:pPr>
        <w:jc w:val="right"/>
        <w:rPr>
          <w:bCs/>
        </w:rPr>
      </w:pPr>
      <w:r>
        <w:rPr>
          <w:bCs/>
        </w:rPr>
        <w:t>Zapsala: Mgr. Gabriela Kadlecová</w:t>
      </w:r>
    </w:p>
    <w:sectPr w:rsidR="004770C8" w:rsidRPr="004770C8" w:rsidSect="00DF0F37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13D62C" w14:textId="77777777" w:rsidR="002C1003" w:rsidRDefault="002C1003" w:rsidP="00A71241">
      <w:r>
        <w:separator/>
      </w:r>
    </w:p>
  </w:endnote>
  <w:endnote w:type="continuationSeparator" w:id="0">
    <w:p w14:paraId="2A39D0F3" w14:textId="77777777" w:rsidR="002C1003" w:rsidRDefault="002C1003" w:rsidP="00A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FD517" w14:textId="77777777" w:rsidR="002C1003" w:rsidRDefault="002C1003" w:rsidP="00A71241">
      <w:r>
        <w:separator/>
      </w:r>
    </w:p>
  </w:footnote>
  <w:footnote w:type="continuationSeparator" w:id="0">
    <w:p w14:paraId="017C3A8B" w14:textId="77777777" w:rsidR="002C1003" w:rsidRDefault="002C1003" w:rsidP="00A7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954FB" w14:textId="4DBFF995" w:rsidR="00442627" w:rsidRPr="00524F12" w:rsidRDefault="00A71241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20"/>
        <w:szCs w:val="20"/>
        <w:lang w:eastAsia="zh-CN" w:bidi="hi-IN"/>
      </w:rPr>
    </w:pPr>
    <w:r>
      <w:rPr>
        <w:rFonts w:cs="Arial"/>
        <w:b/>
        <w:bCs/>
        <w:noProof/>
        <w:sz w:val="32"/>
      </w:rPr>
      <w:drawing>
        <wp:anchor distT="0" distB="0" distL="0" distR="0" simplePos="0" relativeHeight="251659264" behindDoc="1" locked="0" layoutInCell="1" allowOverlap="1" wp14:anchorId="23BD1685" wp14:editId="2326CE13">
          <wp:simplePos x="0" y="0"/>
          <wp:positionH relativeFrom="column">
            <wp:posOffset>730885</wp:posOffset>
          </wp:positionH>
          <wp:positionV relativeFrom="paragraph">
            <wp:posOffset>-7620</wp:posOffset>
          </wp:positionV>
          <wp:extent cx="925195" cy="544830"/>
          <wp:effectExtent l="0" t="0" r="8255" b="7620"/>
          <wp:wrapTight wrapText="bothSides">
            <wp:wrapPolygon edited="0">
              <wp:start x="0" y="0"/>
              <wp:lineTo x="0" y="21147"/>
              <wp:lineTo x="21348" y="21147"/>
              <wp:lineTo x="213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544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627">
      <w:rPr>
        <w:rFonts w:eastAsia="SimSun"/>
        <w:b/>
        <w:bCs/>
        <w:kern w:val="1"/>
        <w:sz w:val="20"/>
        <w:szCs w:val="20"/>
        <w:lang w:eastAsia="zh-CN" w:bidi="hi-IN"/>
      </w:rPr>
      <w:t xml:space="preserve">      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>Základní škola a Mateřská škola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>,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 xml:space="preserve"> Ostrovačice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 xml:space="preserve">, 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br/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 xml:space="preserve"> </w:t>
    </w:r>
    <w:r w:rsidR="00442627">
      <w:rPr>
        <w:rFonts w:eastAsia="SimSun"/>
        <w:b/>
        <w:kern w:val="1"/>
        <w:sz w:val="20"/>
        <w:szCs w:val="20"/>
        <w:lang w:eastAsia="zh-CN" w:bidi="hi-IN"/>
      </w:rPr>
      <w:t xml:space="preserve">     </w:t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>okres Brno - venkov, příspěvková organizace</w:t>
    </w:r>
  </w:p>
  <w:p w14:paraId="4BC80819" w14:textId="77777777" w:rsidR="00442627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kern w:val="1"/>
        <w:sz w:val="16"/>
        <w:szCs w:val="16"/>
        <w:lang w:eastAsia="zh-CN" w:bidi="hi-IN"/>
      </w:rPr>
      <w:t xml:space="preserve">        </w:t>
    </w:r>
    <w:r w:rsidRPr="00524F12">
      <w:rPr>
        <w:rFonts w:eastAsia="SimSun"/>
        <w:kern w:val="1"/>
        <w:sz w:val="16"/>
        <w:szCs w:val="16"/>
        <w:lang w:eastAsia="zh-CN" w:bidi="hi-IN"/>
      </w:rPr>
      <w:t>Ríšova 43, 66481 Ostrovačice</w:t>
    </w:r>
  </w:p>
  <w:p w14:paraId="003E473C" w14:textId="683F3DA7" w:rsidR="00442627" w:rsidRPr="00524F12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bCs/>
        <w:kern w:val="1"/>
        <w:sz w:val="16"/>
        <w:szCs w:val="16"/>
        <w:lang w:eastAsia="zh-CN" w:bidi="hi-IN"/>
      </w:rPr>
      <w:t xml:space="preserve">       </w:t>
    </w:r>
    <w:r w:rsidRPr="00524F12">
      <w:rPr>
        <w:rFonts w:eastAsia="SimSun"/>
        <w:bCs/>
        <w:kern w:val="1"/>
        <w:sz w:val="16"/>
        <w:szCs w:val="16"/>
        <w:lang w:eastAsia="zh-CN" w:bidi="hi-IN"/>
      </w:rPr>
      <w:t xml:space="preserve"> t</w:t>
    </w:r>
    <w:r w:rsidRPr="00524F12">
      <w:rPr>
        <w:rFonts w:eastAsia="SimSun"/>
        <w:kern w:val="1"/>
        <w:sz w:val="16"/>
        <w:szCs w:val="16"/>
        <w:lang w:eastAsia="zh-CN" w:bidi="hi-IN"/>
      </w:rPr>
      <w:t xml:space="preserve">el.: 546 427 328, 546 428 138, e-mail: </w:t>
    </w:r>
    <w:hyperlink r:id="rId2" w:history="1"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info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val="es-MX" w:eastAsia="zh-CN" w:bidi="hi-IN"/>
        </w:rPr>
        <w:t>@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zsostrovacice.cz</w:t>
      </w:r>
    </w:hyperlink>
  </w:p>
  <w:p w14:paraId="3018DDB4" w14:textId="052D6BB3" w:rsidR="00A71241" w:rsidRDefault="00A71241" w:rsidP="004426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B4148"/>
    <w:multiLevelType w:val="hybridMultilevel"/>
    <w:tmpl w:val="2FFE9B76"/>
    <w:lvl w:ilvl="0" w:tplc="C9D8F0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C19"/>
    <w:multiLevelType w:val="hybridMultilevel"/>
    <w:tmpl w:val="B2E2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2CBE"/>
    <w:multiLevelType w:val="hybridMultilevel"/>
    <w:tmpl w:val="5052DB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165B95"/>
    <w:multiLevelType w:val="hybridMultilevel"/>
    <w:tmpl w:val="642C47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034F98"/>
    <w:multiLevelType w:val="hybridMultilevel"/>
    <w:tmpl w:val="5A42E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90CFB"/>
    <w:multiLevelType w:val="hybridMultilevel"/>
    <w:tmpl w:val="7ADA82E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7424E08"/>
    <w:multiLevelType w:val="hybridMultilevel"/>
    <w:tmpl w:val="D952CFCE"/>
    <w:lvl w:ilvl="0" w:tplc="7AB29D3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643A62"/>
    <w:multiLevelType w:val="hybridMultilevel"/>
    <w:tmpl w:val="26AC1E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0E4661"/>
    <w:multiLevelType w:val="hybridMultilevel"/>
    <w:tmpl w:val="85A8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85C98"/>
    <w:multiLevelType w:val="hybridMultilevel"/>
    <w:tmpl w:val="08E0C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E904D2"/>
    <w:multiLevelType w:val="hybridMultilevel"/>
    <w:tmpl w:val="D63EAF90"/>
    <w:lvl w:ilvl="0" w:tplc="7CD09D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A73E6"/>
    <w:multiLevelType w:val="hybridMultilevel"/>
    <w:tmpl w:val="118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34009"/>
    <w:multiLevelType w:val="multilevel"/>
    <w:tmpl w:val="B63A4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E0C6EC2"/>
    <w:multiLevelType w:val="hybridMultilevel"/>
    <w:tmpl w:val="A40E1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4684"/>
    <w:multiLevelType w:val="hybridMultilevel"/>
    <w:tmpl w:val="0EC4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7B3A7B"/>
    <w:multiLevelType w:val="hybridMultilevel"/>
    <w:tmpl w:val="55C01E66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F82D9E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CE47CE"/>
    <w:multiLevelType w:val="hybridMultilevel"/>
    <w:tmpl w:val="172AFCA4"/>
    <w:lvl w:ilvl="0" w:tplc="CB8AE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544974"/>
    <w:multiLevelType w:val="hybridMultilevel"/>
    <w:tmpl w:val="5BB21CFE"/>
    <w:lvl w:ilvl="0" w:tplc="771A7F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1568C"/>
    <w:multiLevelType w:val="multilevel"/>
    <w:tmpl w:val="E97E2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B0F12B1"/>
    <w:multiLevelType w:val="hybridMultilevel"/>
    <w:tmpl w:val="79647A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B26038F"/>
    <w:multiLevelType w:val="hybridMultilevel"/>
    <w:tmpl w:val="5C0A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74AC8"/>
    <w:multiLevelType w:val="hybridMultilevel"/>
    <w:tmpl w:val="636483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22E51A3"/>
    <w:multiLevelType w:val="hybridMultilevel"/>
    <w:tmpl w:val="63AAE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5B408E"/>
    <w:multiLevelType w:val="hybridMultilevel"/>
    <w:tmpl w:val="DC740FE6"/>
    <w:lvl w:ilvl="0" w:tplc="5DEA4A0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F42F8F"/>
    <w:multiLevelType w:val="hybridMultilevel"/>
    <w:tmpl w:val="2A7A095C"/>
    <w:lvl w:ilvl="0" w:tplc="BDEA670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595509"/>
    <w:multiLevelType w:val="hybridMultilevel"/>
    <w:tmpl w:val="F2DC7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D81E35"/>
    <w:multiLevelType w:val="hybridMultilevel"/>
    <w:tmpl w:val="9F446C74"/>
    <w:lvl w:ilvl="0" w:tplc="770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9F5B8A"/>
    <w:multiLevelType w:val="hybridMultilevel"/>
    <w:tmpl w:val="FCE48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D13B63"/>
    <w:multiLevelType w:val="hybridMultilevel"/>
    <w:tmpl w:val="69D47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3A6BEE"/>
    <w:multiLevelType w:val="hybridMultilevel"/>
    <w:tmpl w:val="B5C2851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8701F6"/>
    <w:multiLevelType w:val="hybridMultilevel"/>
    <w:tmpl w:val="F614EFFC"/>
    <w:lvl w:ilvl="0" w:tplc="F5E8497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91316E"/>
    <w:multiLevelType w:val="hybridMultilevel"/>
    <w:tmpl w:val="AEB28AA0"/>
    <w:lvl w:ilvl="0" w:tplc="F2D8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567">
    <w:abstractNumId w:val="1"/>
  </w:num>
  <w:num w:numId="2" w16cid:durableId="1250237908">
    <w:abstractNumId w:val="5"/>
  </w:num>
  <w:num w:numId="3" w16cid:durableId="1520390162">
    <w:abstractNumId w:val="9"/>
  </w:num>
  <w:num w:numId="4" w16cid:durableId="1428767135">
    <w:abstractNumId w:val="30"/>
  </w:num>
  <w:num w:numId="5" w16cid:durableId="28066296">
    <w:abstractNumId w:val="24"/>
  </w:num>
  <w:num w:numId="6" w16cid:durableId="3439098">
    <w:abstractNumId w:val="23"/>
  </w:num>
  <w:num w:numId="7" w16cid:durableId="1881042122">
    <w:abstractNumId w:val="6"/>
  </w:num>
  <w:num w:numId="8" w16cid:durableId="1400640621">
    <w:abstractNumId w:val="25"/>
  </w:num>
  <w:num w:numId="9" w16cid:durableId="1711494458">
    <w:abstractNumId w:val="15"/>
  </w:num>
  <w:num w:numId="10" w16cid:durableId="1820078316">
    <w:abstractNumId w:val="17"/>
  </w:num>
  <w:num w:numId="11" w16cid:durableId="1368528860">
    <w:abstractNumId w:val="28"/>
  </w:num>
  <w:num w:numId="12" w16cid:durableId="747966953">
    <w:abstractNumId w:val="18"/>
  </w:num>
  <w:num w:numId="13" w16cid:durableId="38164976">
    <w:abstractNumId w:val="10"/>
  </w:num>
  <w:num w:numId="14" w16cid:durableId="1681196643">
    <w:abstractNumId w:val="11"/>
  </w:num>
  <w:num w:numId="15" w16cid:durableId="1956592298">
    <w:abstractNumId w:val="20"/>
  </w:num>
  <w:num w:numId="16" w16cid:durableId="1700624493">
    <w:abstractNumId w:val="7"/>
  </w:num>
  <w:num w:numId="17" w16cid:durableId="221478291">
    <w:abstractNumId w:val="19"/>
  </w:num>
  <w:num w:numId="18" w16cid:durableId="1646810171">
    <w:abstractNumId w:val="14"/>
  </w:num>
  <w:num w:numId="19" w16cid:durableId="1934630293">
    <w:abstractNumId w:val="8"/>
  </w:num>
  <w:num w:numId="20" w16cid:durableId="1376344569">
    <w:abstractNumId w:val="16"/>
  </w:num>
  <w:num w:numId="21" w16cid:durableId="1011682088">
    <w:abstractNumId w:val="26"/>
  </w:num>
  <w:num w:numId="22" w16cid:durableId="994526798">
    <w:abstractNumId w:val="12"/>
  </w:num>
  <w:num w:numId="23" w16cid:durableId="233971319">
    <w:abstractNumId w:val="0"/>
  </w:num>
  <w:num w:numId="24" w16cid:durableId="1113398067">
    <w:abstractNumId w:val="31"/>
  </w:num>
  <w:num w:numId="25" w16cid:durableId="1301770698">
    <w:abstractNumId w:val="22"/>
  </w:num>
  <w:num w:numId="26" w16cid:durableId="1122725923">
    <w:abstractNumId w:val="4"/>
  </w:num>
  <w:num w:numId="27" w16cid:durableId="487333393">
    <w:abstractNumId w:val="27"/>
  </w:num>
  <w:num w:numId="28" w16cid:durableId="1255357740">
    <w:abstractNumId w:val="29"/>
  </w:num>
  <w:num w:numId="29" w16cid:durableId="912394624">
    <w:abstractNumId w:val="21"/>
  </w:num>
  <w:num w:numId="30" w16cid:durableId="1048719518">
    <w:abstractNumId w:val="3"/>
  </w:num>
  <w:num w:numId="31" w16cid:durableId="917598601">
    <w:abstractNumId w:val="13"/>
  </w:num>
  <w:num w:numId="32" w16cid:durableId="123813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A"/>
    <w:rsid w:val="00004F49"/>
    <w:rsid w:val="00015B57"/>
    <w:rsid w:val="00031420"/>
    <w:rsid w:val="00056234"/>
    <w:rsid w:val="00062639"/>
    <w:rsid w:val="000639F9"/>
    <w:rsid w:val="000739E8"/>
    <w:rsid w:val="000826B5"/>
    <w:rsid w:val="000A2A86"/>
    <w:rsid w:val="000C352A"/>
    <w:rsid w:val="000C650A"/>
    <w:rsid w:val="000D7FF2"/>
    <w:rsid w:val="00100F68"/>
    <w:rsid w:val="00106B07"/>
    <w:rsid w:val="00115739"/>
    <w:rsid w:val="00133581"/>
    <w:rsid w:val="0013561B"/>
    <w:rsid w:val="00137E4B"/>
    <w:rsid w:val="001503E6"/>
    <w:rsid w:val="00175548"/>
    <w:rsid w:val="00177D33"/>
    <w:rsid w:val="00196049"/>
    <w:rsid w:val="00197A6C"/>
    <w:rsid w:val="001A5406"/>
    <w:rsid w:val="0025361B"/>
    <w:rsid w:val="00255968"/>
    <w:rsid w:val="0028151A"/>
    <w:rsid w:val="002B0A67"/>
    <w:rsid w:val="002B71D6"/>
    <w:rsid w:val="002C1003"/>
    <w:rsid w:val="002D2C24"/>
    <w:rsid w:val="002F2437"/>
    <w:rsid w:val="003028EB"/>
    <w:rsid w:val="00313DA7"/>
    <w:rsid w:val="003313E2"/>
    <w:rsid w:val="00352958"/>
    <w:rsid w:val="00364631"/>
    <w:rsid w:val="003A6CBE"/>
    <w:rsid w:val="003F4CE9"/>
    <w:rsid w:val="00403BB6"/>
    <w:rsid w:val="004153BF"/>
    <w:rsid w:val="00424F36"/>
    <w:rsid w:val="004344D7"/>
    <w:rsid w:val="00442627"/>
    <w:rsid w:val="00447D77"/>
    <w:rsid w:val="004770C8"/>
    <w:rsid w:val="00482F09"/>
    <w:rsid w:val="00487DC1"/>
    <w:rsid w:val="0049082F"/>
    <w:rsid w:val="004A483E"/>
    <w:rsid w:val="004A6083"/>
    <w:rsid w:val="004B1E1D"/>
    <w:rsid w:val="004D0405"/>
    <w:rsid w:val="004D5B32"/>
    <w:rsid w:val="004E5398"/>
    <w:rsid w:val="004F0E8D"/>
    <w:rsid w:val="0050328C"/>
    <w:rsid w:val="0050592C"/>
    <w:rsid w:val="00510A37"/>
    <w:rsid w:val="005135E5"/>
    <w:rsid w:val="00517016"/>
    <w:rsid w:val="00524E7D"/>
    <w:rsid w:val="00527781"/>
    <w:rsid w:val="00552FAE"/>
    <w:rsid w:val="005545B7"/>
    <w:rsid w:val="00573DB5"/>
    <w:rsid w:val="00592963"/>
    <w:rsid w:val="00597283"/>
    <w:rsid w:val="005A5CB6"/>
    <w:rsid w:val="005C34EB"/>
    <w:rsid w:val="005E20FB"/>
    <w:rsid w:val="005E3700"/>
    <w:rsid w:val="005E7CFD"/>
    <w:rsid w:val="00603EFB"/>
    <w:rsid w:val="00604E3B"/>
    <w:rsid w:val="006324C9"/>
    <w:rsid w:val="0063615F"/>
    <w:rsid w:val="006B5684"/>
    <w:rsid w:val="006C09A2"/>
    <w:rsid w:val="006C0B62"/>
    <w:rsid w:val="006D1C09"/>
    <w:rsid w:val="00756218"/>
    <w:rsid w:val="007634E8"/>
    <w:rsid w:val="00764520"/>
    <w:rsid w:val="007703EC"/>
    <w:rsid w:val="00772D47"/>
    <w:rsid w:val="00781265"/>
    <w:rsid w:val="007B29DB"/>
    <w:rsid w:val="007D3521"/>
    <w:rsid w:val="007E55C6"/>
    <w:rsid w:val="007F10DA"/>
    <w:rsid w:val="008011A3"/>
    <w:rsid w:val="00811E99"/>
    <w:rsid w:val="008211C7"/>
    <w:rsid w:val="00831ACD"/>
    <w:rsid w:val="00837DAE"/>
    <w:rsid w:val="008425E7"/>
    <w:rsid w:val="00850EA9"/>
    <w:rsid w:val="00851FA1"/>
    <w:rsid w:val="008552F1"/>
    <w:rsid w:val="008612E0"/>
    <w:rsid w:val="0086136F"/>
    <w:rsid w:val="008718D5"/>
    <w:rsid w:val="008753D0"/>
    <w:rsid w:val="0089550D"/>
    <w:rsid w:val="008A0662"/>
    <w:rsid w:val="008B12B2"/>
    <w:rsid w:val="009304D9"/>
    <w:rsid w:val="00953677"/>
    <w:rsid w:val="009579CD"/>
    <w:rsid w:val="009663BB"/>
    <w:rsid w:val="00982BF1"/>
    <w:rsid w:val="00984375"/>
    <w:rsid w:val="00990A70"/>
    <w:rsid w:val="009931FB"/>
    <w:rsid w:val="00993E3D"/>
    <w:rsid w:val="0099456D"/>
    <w:rsid w:val="009A4817"/>
    <w:rsid w:val="009C000E"/>
    <w:rsid w:val="009C3DB5"/>
    <w:rsid w:val="009C5A6E"/>
    <w:rsid w:val="00A0245D"/>
    <w:rsid w:val="00A231E8"/>
    <w:rsid w:val="00A265A1"/>
    <w:rsid w:val="00A31B6C"/>
    <w:rsid w:val="00A47237"/>
    <w:rsid w:val="00A5771D"/>
    <w:rsid w:val="00A71241"/>
    <w:rsid w:val="00A739B0"/>
    <w:rsid w:val="00A75995"/>
    <w:rsid w:val="00A94E43"/>
    <w:rsid w:val="00AC50D1"/>
    <w:rsid w:val="00B03DAF"/>
    <w:rsid w:val="00B120E3"/>
    <w:rsid w:val="00B27E0E"/>
    <w:rsid w:val="00B307AE"/>
    <w:rsid w:val="00B51B72"/>
    <w:rsid w:val="00B6003A"/>
    <w:rsid w:val="00B85B62"/>
    <w:rsid w:val="00BA020D"/>
    <w:rsid w:val="00BE0629"/>
    <w:rsid w:val="00C12ABD"/>
    <w:rsid w:val="00C3244F"/>
    <w:rsid w:val="00C55886"/>
    <w:rsid w:val="00C62DA7"/>
    <w:rsid w:val="00C7680C"/>
    <w:rsid w:val="00CA5F03"/>
    <w:rsid w:val="00CD2E0A"/>
    <w:rsid w:val="00CF0CDF"/>
    <w:rsid w:val="00CF460D"/>
    <w:rsid w:val="00D04993"/>
    <w:rsid w:val="00D237C6"/>
    <w:rsid w:val="00D510ED"/>
    <w:rsid w:val="00D60E79"/>
    <w:rsid w:val="00D70D25"/>
    <w:rsid w:val="00DA3081"/>
    <w:rsid w:val="00DA3AB0"/>
    <w:rsid w:val="00DC13F0"/>
    <w:rsid w:val="00DE0047"/>
    <w:rsid w:val="00DF0F37"/>
    <w:rsid w:val="00E73759"/>
    <w:rsid w:val="00EA6E98"/>
    <w:rsid w:val="00ED52FD"/>
    <w:rsid w:val="00EE6DA1"/>
    <w:rsid w:val="00F01090"/>
    <w:rsid w:val="00F502B4"/>
    <w:rsid w:val="00F652AB"/>
    <w:rsid w:val="00F7520A"/>
    <w:rsid w:val="00F76E23"/>
    <w:rsid w:val="00F823AE"/>
    <w:rsid w:val="00F84560"/>
    <w:rsid w:val="00F874AE"/>
    <w:rsid w:val="00FA063F"/>
    <w:rsid w:val="00FD5F75"/>
    <w:rsid w:val="00FD606A"/>
    <w:rsid w:val="00FE1CD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FE00"/>
  <w15:chartTrackingRefBased/>
  <w15:docId w15:val="{EE2E81F8-A954-4E55-8E8F-07FC856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04D9"/>
    <w:pPr>
      <w:keepNext/>
      <w:overflowPunct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10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10DA"/>
    <w:pPr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10DA"/>
    <w:rPr>
      <w:rFonts w:ascii="Arial" w:hAnsi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F10D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0DA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D237C6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68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68"/>
    <w:rPr>
      <w:rFonts w:ascii="Arial" w:hAnsi="Arial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908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241"/>
  </w:style>
  <w:style w:type="paragraph" w:styleId="Zpat">
    <w:name w:val="footer"/>
    <w:basedOn w:val="Normln"/>
    <w:link w:val="Zpat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241"/>
  </w:style>
  <w:style w:type="character" w:customStyle="1" w:styleId="Nadpis2Char">
    <w:name w:val="Nadpis 2 Char"/>
    <w:basedOn w:val="Standardnpsmoodstavce"/>
    <w:link w:val="Nadpis2"/>
    <w:semiHidden/>
    <w:rsid w:val="009304D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rsid w:val="009304D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304D9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9304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xmsonormal">
    <w:name w:val="x_msonormal"/>
    <w:basedOn w:val="Normln"/>
    <w:rsid w:val="004A483E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4D5B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03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zsostrovac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258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Polák</dc:creator>
  <cp:keywords/>
  <dc:description/>
  <cp:lastModifiedBy>Kadlecová Gabriela</cp:lastModifiedBy>
  <cp:revision>37</cp:revision>
  <cp:lastPrinted>2020-09-03T11:32:00Z</cp:lastPrinted>
  <dcterms:created xsi:type="dcterms:W3CDTF">2021-08-22T17:15:00Z</dcterms:created>
  <dcterms:modified xsi:type="dcterms:W3CDTF">2024-10-07T17:27:00Z</dcterms:modified>
</cp:coreProperties>
</file>